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E824" w14:textId="77777777" w:rsidR="00AB5908" w:rsidRPr="00FF3055" w:rsidRDefault="00AB5908" w:rsidP="00AB5908">
      <w:pPr>
        <w:spacing w:after="0"/>
        <w:rPr>
          <w:rFonts w:ascii="Book Antiqua" w:hAnsi="Book Antiqua"/>
          <w:b/>
          <w:color w:val="000000"/>
        </w:rPr>
      </w:pPr>
      <w:r>
        <w:rPr>
          <w:noProof/>
        </w:rPr>
        <w:drawing>
          <wp:inline distT="0" distB="0" distL="0" distR="0" wp14:anchorId="02ECDA43" wp14:editId="537DE6AC">
            <wp:extent cx="3200400" cy="1828800"/>
            <wp:effectExtent l="0" t="0" r="0" b="0"/>
            <wp:docPr id="1" name="Picture 1" descr="C:\Users\Sarah\Desktop\ba_final_logo_color-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esktop\ba_final_logo_color-01.eps"/>
                    <pic:cNvPicPr>
                      <a:picLocks noChangeAspect="1" noChangeArrowheads="1"/>
                    </pic:cNvPicPr>
                  </pic:nvPicPr>
                  <pic:blipFill>
                    <a:blip r:embed="rId4" cstate="print"/>
                    <a:srcRect/>
                    <a:stretch>
                      <a:fillRect/>
                    </a:stretch>
                  </pic:blipFill>
                  <pic:spPr bwMode="auto">
                    <a:xfrm>
                      <a:off x="0" y="0"/>
                      <a:ext cx="3200400" cy="1828800"/>
                    </a:xfrm>
                    <a:prstGeom prst="rect">
                      <a:avLst/>
                    </a:prstGeom>
                    <a:noFill/>
                    <a:ln w="9525">
                      <a:noFill/>
                      <a:miter lim="800000"/>
                      <a:headEnd/>
                      <a:tailEnd/>
                    </a:ln>
                  </pic:spPr>
                </pic:pic>
              </a:graphicData>
            </a:graphic>
          </wp:inline>
        </w:drawing>
      </w:r>
      <w:r>
        <w:rPr>
          <w:rFonts w:ascii="Book Antiqua" w:hAnsi="Book Antiqua"/>
          <w:b/>
          <w:color w:val="663300"/>
        </w:rPr>
        <w:br w:type="column"/>
      </w:r>
    </w:p>
    <w:p w14:paraId="3C582F6E" w14:textId="77777777" w:rsidR="00D57137" w:rsidRDefault="00D57137" w:rsidP="00AB5908">
      <w:pPr>
        <w:spacing w:after="0"/>
        <w:rPr>
          <w:rFonts w:ascii="Book Antiqua" w:hAnsi="Book Antiqua"/>
          <w:b/>
          <w:color w:val="000000"/>
          <w:sz w:val="26"/>
          <w:szCs w:val="26"/>
        </w:rPr>
      </w:pPr>
    </w:p>
    <w:p w14:paraId="5B28003D" w14:textId="77777777" w:rsidR="00D57137" w:rsidRDefault="00D57137" w:rsidP="00AB5908">
      <w:pPr>
        <w:spacing w:after="0"/>
        <w:rPr>
          <w:rFonts w:ascii="Book Antiqua" w:hAnsi="Book Antiqua"/>
          <w:b/>
          <w:color w:val="000000"/>
          <w:sz w:val="26"/>
          <w:szCs w:val="26"/>
        </w:rPr>
      </w:pPr>
    </w:p>
    <w:p w14:paraId="11C1B421" w14:textId="289E18C0" w:rsidR="00AB5908" w:rsidRPr="00904E22" w:rsidRDefault="00AB5908" w:rsidP="00AB5908">
      <w:pPr>
        <w:spacing w:after="0"/>
        <w:rPr>
          <w:rFonts w:ascii="Book Antiqua" w:hAnsi="Book Antiqua"/>
          <w:b/>
          <w:color w:val="000000"/>
          <w:sz w:val="26"/>
          <w:szCs w:val="26"/>
        </w:rPr>
      </w:pPr>
      <w:r>
        <w:rPr>
          <w:rFonts w:ascii="Book Antiqua" w:hAnsi="Book Antiqua"/>
          <w:b/>
          <w:color w:val="000000"/>
          <w:sz w:val="26"/>
          <w:szCs w:val="26"/>
        </w:rPr>
        <w:t xml:space="preserve">13 Broken </w:t>
      </w:r>
      <w:r w:rsidRPr="00904E22">
        <w:rPr>
          <w:rFonts w:ascii="Book Antiqua" w:hAnsi="Book Antiqua"/>
          <w:b/>
          <w:color w:val="000000"/>
          <w:sz w:val="26"/>
          <w:szCs w:val="26"/>
        </w:rPr>
        <w:t>Arrow Rd.</w:t>
      </w:r>
      <w:r>
        <w:rPr>
          <w:rFonts w:ascii="Book Antiqua" w:hAnsi="Book Antiqua"/>
          <w:b/>
          <w:color w:val="000000"/>
          <w:sz w:val="26"/>
          <w:szCs w:val="26"/>
        </w:rPr>
        <w:t>,</w:t>
      </w:r>
      <w:r w:rsidRPr="00904E22">
        <w:rPr>
          <w:rFonts w:ascii="Book Antiqua" w:hAnsi="Book Antiqua"/>
          <w:b/>
          <w:color w:val="000000"/>
          <w:sz w:val="26"/>
          <w:szCs w:val="26"/>
        </w:rPr>
        <w:t xml:space="preserve"> Hamden, CT 06518 </w:t>
      </w:r>
    </w:p>
    <w:p w14:paraId="4F281D9E" w14:textId="77777777" w:rsidR="00AB5908" w:rsidRPr="00904E22" w:rsidRDefault="00AB5908" w:rsidP="00AB5908">
      <w:pPr>
        <w:spacing w:after="0"/>
        <w:rPr>
          <w:rFonts w:ascii="Book Antiqua" w:hAnsi="Book Antiqua"/>
          <w:b/>
          <w:color w:val="000000"/>
          <w:sz w:val="26"/>
          <w:szCs w:val="26"/>
        </w:rPr>
      </w:pPr>
      <w:r>
        <w:rPr>
          <w:rFonts w:ascii="Book Antiqua" w:hAnsi="Book Antiqua"/>
          <w:b/>
          <w:color w:val="000000"/>
          <w:sz w:val="26"/>
          <w:szCs w:val="26"/>
        </w:rPr>
        <w:t>www.Broken</w:t>
      </w:r>
      <w:r w:rsidRPr="00904E22">
        <w:rPr>
          <w:rFonts w:ascii="Book Antiqua" w:hAnsi="Book Antiqua"/>
          <w:b/>
          <w:color w:val="000000"/>
          <w:sz w:val="26"/>
          <w:szCs w:val="26"/>
        </w:rPr>
        <w:t>ArrowNursery.com</w:t>
      </w:r>
    </w:p>
    <w:p w14:paraId="4E071AE5" w14:textId="77777777" w:rsidR="00AB5908" w:rsidRPr="00904E22" w:rsidRDefault="00AB5908" w:rsidP="00AB5908">
      <w:pPr>
        <w:spacing w:after="0"/>
        <w:rPr>
          <w:rFonts w:ascii="Book Antiqua" w:hAnsi="Book Antiqua"/>
          <w:b/>
          <w:color w:val="000000"/>
          <w:sz w:val="26"/>
          <w:szCs w:val="26"/>
        </w:rPr>
        <w:sectPr w:rsidR="00AB5908" w:rsidRPr="00904E22" w:rsidSect="00C506D8">
          <w:pgSz w:w="12240" w:h="15840"/>
          <w:pgMar w:top="720" w:right="720" w:bottom="734" w:left="360" w:header="720" w:footer="720" w:gutter="0"/>
          <w:cols w:num="2" w:space="720"/>
          <w:docGrid w:linePitch="360"/>
        </w:sectPr>
      </w:pPr>
      <w:r>
        <w:rPr>
          <w:rFonts w:ascii="Book Antiqua" w:hAnsi="Book Antiqua"/>
          <w:b/>
          <w:color w:val="000000"/>
          <w:sz w:val="26"/>
          <w:szCs w:val="26"/>
        </w:rPr>
        <w:t>phone</w:t>
      </w:r>
      <w:r w:rsidRPr="00904E22">
        <w:rPr>
          <w:rFonts w:ascii="Book Antiqua" w:hAnsi="Book Antiqua"/>
          <w:b/>
          <w:color w:val="000000"/>
          <w:sz w:val="26"/>
          <w:szCs w:val="26"/>
        </w:rPr>
        <w:t xml:space="preserve"> 203.288.1026      fax 203.287.1035</w:t>
      </w:r>
    </w:p>
    <w:p w14:paraId="019FA979" w14:textId="77777777" w:rsidR="00AB5908" w:rsidRDefault="00AB5908" w:rsidP="00AB5908">
      <w:pPr>
        <w:spacing w:after="0"/>
        <w:rPr>
          <w:rFonts w:ascii="Book Antiqua" w:hAnsi="Book Antiqua"/>
          <w:b/>
          <w:color w:val="000000"/>
        </w:rPr>
        <w:sectPr w:rsidR="00AB5908" w:rsidSect="00C506D8">
          <w:type w:val="continuous"/>
          <w:pgSz w:w="12240" w:h="15840"/>
          <w:pgMar w:top="720" w:right="720" w:bottom="720" w:left="720" w:header="720" w:footer="720" w:gutter="0"/>
          <w:cols w:num="2" w:space="720"/>
          <w:docGrid w:linePitch="360"/>
        </w:sectPr>
      </w:pPr>
    </w:p>
    <w:p w14:paraId="6535381C" w14:textId="77777777" w:rsidR="00AB5908" w:rsidRPr="007F76B6" w:rsidRDefault="00AB5908" w:rsidP="00AB5908">
      <w:pPr>
        <w:pStyle w:val="NormalWeb"/>
        <w:spacing w:before="0" w:beforeAutospacing="0" w:after="0" w:afterAutospacing="0"/>
        <w:jc w:val="center"/>
        <w:rPr>
          <w:color w:val="000000"/>
          <w:sz w:val="28"/>
          <w:szCs w:val="28"/>
        </w:rPr>
      </w:pPr>
      <w:r w:rsidRPr="007F76B6">
        <w:rPr>
          <w:color w:val="000000"/>
          <w:sz w:val="28"/>
          <w:szCs w:val="28"/>
        </w:rPr>
        <w:t>Help Wanted - Nursery Job Opening</w:t>
      </w:r>
    </w:p>
    <w:p w14:paraId="3346E128" w14:textId="017A581B" w:rsidR="00AB5908" w:rsidRPr="007F76B6" w:rsidRDefault="00AB5908" w:rsidP="007F76B6">
      <w:pPr>
        <w:pStyle w:val="NormalWeb"/>
        <w:spacing w:before="0" w:beforeAutospacing="0" w:after="0" w:afterAutospacing="0"/>
        <w:jc w:val="center"/>
        <w:rPr>
          <w:b/>
          <w:color w:val="000000"/>
          <w:sz w:val="28"/>
          <w:szCs w:val="28"/>
        </w:rPr>
      </w:pPr>
      <w:r w:rsidRPr="007C66A2">
        <w:rPr>
          <w:b/>
          <w:color w:val="000000"/>
          <w:sz w:val="28"/>
          <w:szCs w:val="28"/>
        </w:rPr>
        <w:t xml:space="preserve">Job Title: </w:t>
      </w:r>
      <w:r>
        <w:rPr>
          <w:b/>
          <w:color w:val="000000"/>
          <w:sz w:val="28"/>
          <w:szCs w:val="28"/>
        </w:rPr>
        <w:t>Horticulturist Assistant</w:t>
      </w:r>
    </w:p>
    <w:p w14:paraId="41387DB1" w14:textId="6FA27E62" w:rsidR="00AB5908" w:rsidRDefault="00AB5908" w:rsidP="00AB5908">
      <w:pPr>
        <w:pStyle w:val="NormalWeb"/>
        <w:spacing w:before="0" w:beforeAutospacing="0" w:after="0" w:afterAutospacing="0"/>
        <w:rPr>
          <w:b/>
          <w:color w:val="000000"/>
        </w:rPr>
      </w:pPr>
      <w:r w:rsidRPr="0044553D">
        <w:rPr>
          <w:b/>
          <w:color w:val="000000"/>
        </w:rPr>
        <w:t xml:space="preserve">Position Summary: </w:t>
      </w:r>
    </w:p>
    <w:p w14:paraId="47D76A6A" w14:textId="2E1A453E" w:rsidR="00AB5908" w:rsidRDefault="00AB5908" w:rsidP="00AB5908">
      <w:pPr>
        <w:pStyle w:val="NormalWeb"/>
        <w:spacing w:before="0" w:beforeAutospacing="0" w:after="0" w:afterAutospacing="0"/>
        <w:rPr>
          <w:b/>
          <w:color w:val="000000"/>
        </w:rPr>
      </w:pPr>
    </w:p>
    <w:p w14:paraId="4B2C43B2" w14:textId="316148F9" w:rsidR="00AB5908" w:rsidRPr="00AB5908" w:rsidRDefault="00AB5908" w:rsidP="00AB5908">
      <w:pPr>
        <w:rPr>
          <w:rFonts w:ascii="Times New Roman" w:hAnsi="Times New Roman" w:cs="Times New Roman"/>
          <w:sz w:val="24"/>
          <w:szCs w:val="24"/>
        </w:rPr>
      </w:pPr>
      <w:r w:rsidRPr="00AB5908">
        <w:rPr>
          <w:rFonts w:ascii="Times New Roman" w:hAnsi="Times New Roman" w:cs="Times New Roman"/>
          <w:sz w:val="24"/>
          <w:szCs w:val="24"/>
        </w:rPr>
        <w:t xml:space="preserve">Broken Arrow Nursery is currently seeking applicants to fill two seasonal Horticulturist Assistant positions.  These key positions are highly flexible and range from 16-48 hours per week with both short term and long-term opportunities available.  Opportunities exist for those seeking supplemental income or looking to take on a new career path. </w:t>
      </w:r>
      <w:r w:rsidR="000C1A52" w:rsidRPr="000C1A52">
        <w:rPr>
          <w:rFonts w:ascii="Times New Roman" w:hAnsi="Times New Roman" w:cs="Times New Roman"/>
          <w:sz w:val="24"/>
          <w:szCs w:val="24"/>
        </w:rPr>
        <w:t xml:space="preserve">We recognize that quality employees are essential for success and offer a competitive compensation package that includes both monetary and non-monetary incentives.  Hourly pay generally ranges from minimum wage to $20/hour depending on qualifications.  Pay grade </w:t>
      </w:r>
      <w:r w:rsidR="007F76B6">
        <w:rPr>
          <w:rFonts w:ascii="Times New Roman" w:hAnsi="Times New Roman" w:cs="Times New Roman"/>
          <w:sz w:val="24"/>
          <w:szCs w:val="24"/>
        </w:rPr>
        <w:t xml:space="preserve">and ability to work during the off season (Jan/Feb) may extend beyond these parameters </w:t>
      </w:r>
      <w:r w:rsidR="000C1A52" w:rsidRPr="000C1A52">
        <w:rPr>
          <w:rFonts w:ascii="Times New Roman" w:hAnsi="Times New Roman" w:cs="Times New Roman"/>
          <w:sz w:val="24"/>
          <w:szCs w:val="24"/>
        </w:rPr>
        <w:t>for highly exceptional candidate</w:t>
      </w:r>
      <w:r w:rsidR="007F76B6">
        <w:rPr>
          <w:rFonts w:ascii="Times New Roman" w:hAnsi="Times New Roman" w:cs="Times New Roman"/>
          <w:sz w:val="24"/>
          <w:szCs w:val="24"/>
        </w:rPr>
        <w:t xml:space="preserve">s. </w:t>
      </w:r>
      <w:r w:rsidR="000C1A52">
        <w:rPr>
          <w:rFonts w:asciiTheme="majorHAnsi" w:hAnsiTheme="majorHAnsi"/>
        </w:rPr>
        <w:t xml:space="preserve">  </w:t>
      </w:r>
    </w:p>
    <w:p w14:paraId="6D640DDC" w14:textId="01913236" w:rsidR="00AB5908" w:rsidRPr="00AB5908" w:rsidRDefault="00AB5908" w:rsidP="00AB5908">
      <w:pPr>
        <w:rPr>
          <w:rFonts w:ascii="Times New Roman" w:hAnsi="Times New Roman" w:cs="Times New Roman"/>
          <w:sz w:val="24"/>
          <w:szCs w:val="24"/>
        </w:rPr>
      </w:pPr>
      <w:r w:rsidRPr="00AB5908">
        <w:rPr>
          <w:rFonts w:ascii="Times New Roman" w:hAnsi="Times New Roman" w:cs="Times New Roman"/>
          <w:sz w:val="24"/>
          <w:szCs w:val="24"/>
        </w:rPr>
        <w:t xml:space="preserve">Main responsibilities will encompass a broad diversity of tasks related to the daily maintenance and care of the remarkably exciting diversity of rare and unusual plants we grow.  Additional opportunities exist to help with all phases of woody and herbaceous plant production including propagation, container production, field production and integrated pest management.  If </w:t>
      </w:r>
      <w:proofErr w:type="gramStart"/>
      <w:r w:rsidRPr="00AB5908">
        <w:rPr>
          <w:rFonts w:ascii="Times New Roman" w:hAnsi="Times New Roman" w:cs="Times New Roman"/>
          <w:sz w:val="24"/>
          <w:szCs w:val="24"/>
        </w:rPr>
        <w:t>you’re</w:t>
      </w:r>
      <w:proofErr w:type="gramEnd"/>
      <w:r w:rsidRPr="00AB5908">
        <w:rPr>
          <w:rFonts w:ascii="Times New Roman" w:hAnsi="Times New Roman" w:cs="Times New Roman"/>
          <w:sz w:val="24"/>
          <w:szCs w:val="24"/>
        </w:rPr>
        <w:t xml:space="preserve"> passionate about plants and excited to gain experience in the nursery industry this is the job for you!  </w:t>
      </w:r>
    </w:p>
    <w:p w14:paraId="7F7F4203" w14:textId="41FB1348" w:rsidR="00AB5908" w:rsidRDefault="00AB5908" w:rsidP="00AB5908">
      <w:pPr>
        <w:pStyle w:val="NormalWeb"/>
        <w:spacing w:before="0" w:beforeAutospacing="0" w:after="0" w:afterAutospacing="0"/>
        <w:rPr>
          <w:b/>
          <w:color w:val="000000"/>
        </w:rPr>
      </w:pPr>
      <w:r w:rsidRPr="0044553D">
        <w:rPr>
          <w:b/>
          <w:color w:val="000000"/>
        </w:rPr>
        <w:t xml:space="preserve">Job Requirements: </w:t>
      </w:r>
    </w:p>
    <w:p w14:paraId="581F84DA" w14:textId="4C3874EA" w:rsidR="00AB5908" w:rsidRDefault="00AB5908" w:rsidP="00AB5908">
      <w:pPr>
        <w:pStyle w:val="NormalWeb"/>
        <w:spacing w:before="0" w:beforeAutospacing="0" w:after="0" w:afterAutospacing="0"/>
        <w:rPr>
          <w:b/>
          <w:color w:val="000000"/>
        </w:rPr>
      </w:pPr>
    </w:p>
    <w:p w14:paraId="2CEA070E" w14:textId="346D5E89" w:rsidR="00AB5908" w:rsidRPr="00AB5908" w:rsidRDefault="00AB5908" w:rsidP="00AB5908">
      <w:pPr>
        <w:rPr>
          <w:rFonts w:ascii="Times New Roman" w:hAnsi="Times New Roman" w:cs="Times New Roman"/>
          <w:sz w:val="24"/>
          <w:szCs w:val="24"/>
        </w:rPr>
      </w:pPr>
      <w:r w:rsidRPr="00AB5908">
        <w:rPr>
          <w:rFonts w:ascii="Times New Roman" w:hAnsi="Times New Roman" w:cs="Times New Roman"/>
          <w:sz w:val="24"/>
          <w:szCs w:val="24"/>
        </w:rPr>
        <w:t xml:space="preserve">Applicants must have a </w:t>
      </w:r>
      <w:r w:rsidR="00A349FD" w:rsidRPr="00AB5908">
        <w:rPr>
          <w:rFonts w:ascii="Times New Roman" w:hAnsi="Times New Roman" w:cs="Times New Roman"/>
          <w:sz w:val="24"/>
          <w:szCs w:val="24"/>
        </w:rPr>
        <w:t>driver’s</w:t>
      </w:r>
      <w:r w:rsidRPr="00AB5908">
        <w:rPr>
          <w:rFonts w:ascii="Times New Roman" w:hAnsi="Times New Roman" w:cs="Times New Roman"/>
          <w:sz w:val="24"/>
          <w:szCs w:val="24"/>
        </w:rPr>
        <w:t xml:space="preserve"> license and should be energetic, physically fit</w:t>
      </w:r>
      <w:r w:rsidR="00A349FD">
        <w:rPr>
          <w:rFonts w:ascii="Times New Roman" w:hAnsi="Times New Roman" w:cs="Times New Roman"/>
          <w:sz w:val="24"/>
          <w:szCs w:val="24"/>
        </w:rPr>
        <w:t>,</w:t>
      </w:r>
      <w:r w:rsidRPr="00AB5908">
        <w:rPr>
          <w:rFonts w:ascii="Times New Roman" w:hAnsi="Times New Roman" w:cs="Times New Roman"/>
          <w:sz w:val="24"/>
          <w:szCs w:val="24"/>
        </w:rPr>
        <w:t xml:space="preserve"> and have the ability to follow directions and work independently as well as part of a team. </w:t>
      </w:r>
      <w:r w:rsidR="007F76B6">
        <w:rPr>
          <w:rFonts w:ascii="Times New Roman" w:hAnsi="Times New Roman" w:cs="Times New Roman"/>
          <w:sz w:val="24"/>
          <w:szCs w:val="24"/>
        </w:rPr>
        <w:t>Experience operating and maintaining farm equipment and nursery infrastructure is advantageous.</w:t>
      </w:r>
      <w:r w:rsidRPr="00AB5908">
        <w:rPr>
          <w:rFonts w:ascii="Times New Roman" w:hAnsi="Times New Roman" w:cs="Times New Roman"/>
          <w:sz w:val="24"/>
          <w:szCs w:val="24"/>
        </w:rPr>
        <w:t xml:space="preserve"> Basic knowledge and experience with general plant material and care is beneficial but not essential.  </w:t>
      </w:r>
    </w:p>
    <w:p w14:paraId="3875A1A8" w14:textId="77777777" w:rsidR="00AB5908" w:rsidRPr="0003224F" w:rsidRDefault="00AB5908" w:rsidP="00AB5908">
      <w:pPr>
        <w:pStyle w:val="NormalWeb"/>
        <w:rPr>
          <w:color w:val="000000"/>
        </w:rPr>
      </w:pPr>
      <w:r w:rsidRPr="0003224F">
        <w:rPr>
          <w:b/>
          <w:color w:val="000000"/>
        </w:rPr>
        <w:t xml:space="preserve">How to apply: </w:t>
      </w:r>
    </w:p>
    <w:p w14:paraId="13C76B86" w14:textId="3828FAEC" w:rsidR="00AB5908" w:rsidRDefault="00AB5908" w:rsidP="00AB5908">
      <w:pPr>
        <w:pStyle w:val="NormalWeb"/>
        <w:spacing w:before="0" w:beforeAutospacing="0" w:after="0" w:afterAutospacing="0"/>
        <w:rPr>
          <w:color w:val="000000"/>
        </w:rPr>
      </w:pPr>
      <w:r>
        <w:rPr>
          <w:color w:val="000000"/>
        </w:rPr>
        <w:t xml:space="preserve">Interested applicants should e-mail or mail a resume to: </w:t>
      </w:r>
    </w:p>
    <w:p w14:paraId="64749DB6" w14:textId="77777777" w:rsidR="00AB5908" w:rsidRDefault="00AB5908" w:rsidP="00AB5908">
      <w:pPr>
        <w:pStyle w:val="NormalWeb"/>
        <w:spacing w:before="0" w:beforeAutospacing="0" w:after="0" w:afterAutospacing="0"/>
        <w:rPr>
          <w:color w:val="000000"/>
        </w:rPr>
      </w:pPr>
    </w:p>
    <w:p w14:paraId="45B8BE82" w14:textId="77777777" w:rsidR="00AB5908" w:rsidRPr="00AB5908" w:rsidRDefault="00AB5908" w:rsidP="00AB5908">
      <w:pPr>
        <w:pStyle w:val="NoSpacing"/>
        <w:rPr>
          <w:rFonts w:ascii="Times New Roman" w:hAnsi="Times New Roman" w:cs="Times New Roman"/>
          <w:sz w:val="24"/>
          <w:szCs w:val="24"/>
        </w:rPr>
      </w:pPr>
      <w:r w:rsidRPr="00AB5908">
        <w:rPr>
          <w:rFonts w:ascii="Times New Roman" w:hAnsi="Times New Roman" w:cs="Times New Roman"/>
          <w:sz w:val="24"/>
          <w:szCs w:val="24"/>
        </w:rPr>
        <w:t>Broken Arrow Nursery</w:t>
      </w:r>
    </w:p>
    <w:p w14:paraId="5B715D3D" w14:textId="77777777" w:rsidR="00AB5908" w:rsidRPr="00AB5908" w:rsidRDefault="00AB5908" w:rsidP="00AB5908">
      <w:pPr>
        <w:pStyle w:val="NoSpacing"/>
        <w:rPr>
          <w:rFonts w:ascii="Times New Roman" w:hAnsi="Times New Roman" w:cs="Times New Roman"/>
          <w:sz w:val="24"/>
          <w:szCs w:val="24"/>
        </w:rPr>
      </w:pPr>
      <w:r w:rsidRPr="00AB5908">
        <w:rPr>
          <w:rFonts w:ascii="Times New Roman" w:hAnsi="Times New Roman" w:cs="Times New Roman"/>
          <w:sz w:val="24"/>
          <w:szCs w:val="24"/>
        </w:rPr>
        <w:t>Attn:  Adam Wheeler – Horticulture and Container Manager</w:t>
      </w:r>
      <w:r w:rsidRPr="00AB5908">
        <w:rPr>
          <w:rFonts w:ascii="Times New Roman" w:hAnsi="Times New Roman" w:cs="Times New Roman"/>
          <w:sz w:val="24"/>
          <w:szCs w:val="24"/>
        </w:rPr>
        <w:tab/>
      </w:r>
    </w:p>
    <w:p w14:paraId="2712C919" w14:textId="77777777" w:rsidR="00AB5908" w:rsidRPr="00AB5908" w:rsidRDefault="00AB5908" w:rsidP="00AB5908">
      <w:pPr>
        <w:pStyle w:val="NoSpacing"/>
        <w:rPr>
          <w:rFonts w:ascii="Times New Roman" w:hAnsi="Times New Roman" w:cs="Times New Roman"/>
          <w:sz w:val="24"/>
          <w:szCs w:val="24"/>
        </w:rPr>
      </w:pPr>
      <w:r w:rsidRPr="00AB5908">
        <w:rPr>
          <w:rFonts w:ascii="Times New Roman" w:hAnsi="Times New Roman" w:cs="Times New Roman"/>
          <w:sz w:val="24"/>
          <w:szCs w:val="24"/>
        </w:rPr>
        <w:t>13 Broken Arrow Rd.</w:t>
      </w:r>
    </w:p>
    <w:p w14:paraId="16B9990E" w14:textId="77777777" w:rsidR="00AB5908" w:rsidRPr="00AB5908" w:rsidRDefault="00AB5908" w:rsidP="00AB5908">
      <w:pPr>
        <w:pStyle w:val="NoSpacing"/>
        <w:rPr>
          <w:rFonts w:ascii="Times New Roman" w:hAnsi="Times New Roman" w:cs="Times New Roman"/>
          <w:sz w:val="24"/>
          <w:szCs w:val="24"/>
        </w:rPr>
      </w:pPr>
      <w:r w:rsidRPr="00AB5908">
        <w:rPr>
          <w:rFonts w:ascii="Times New Roman" w:hAnsi="Times New Roman" w:cs="Times New Roman"/>
          <w:sz w:val="24"/>
          <w:szCs w:val="24"/>
        </w:rPr>
        <w:t>Hamden, CT 06518</w:t>
      </w:r>
    </w:p>
    <w:p w14:paraId="693160CF" w14:textId="77777777" w:rsidR="00AB5908" w:rsidRPr="00AB5908" w:rsidRDefault="00AB5908" w:rsidP="00AB5908">
      <w:pPr>
        <w:pStyle w:val="NoSpacing"/>
        <w:rPr>
          <w:rFonts w:ascii="Times New Roman" w:hAnsi="Times New Roman" w:cs="Times New Roman"/>
          <w:sz w:val="24"/>
          <w:szCs w:val="24"/>
        </w:rPr>
      </w:pPr>
      <w:r w:rsidRPr="00AB5908">
        <w:rPr>
          <w:rFonts w:ascii="Times New Roman" w:hAnsi="Times New Roman" w:cs="Times New Roman"/>
          <w:sz w:val="24"/>
          <w:szCs w:val="24"/>
        </w:rPr>
        <w:t>awheeler@brokenarrownursery.com</w:t>
      </w:r>
    </w:p>
    <w:p w14:paraId="08A7DDDD" w14:textId="77777777" w:rsidR="00AB5908" w:rsidRDefault="00AB5908" w:rsidP="00AB5908">
      <w:pPr>
        <w:pStyle w:val="NormalWeb"/>
        <w:spacing w:before="0" w:beforeAutospacing="0" w:after="0" w:afterAutospacing="0"/>
        <w:rPr>
          <w:color w:val="000000"/>
        </w:rPr>
      </w:pPr>
    </w:p>
    <w:p w14:paraId="2AF726E7" w14:textId="77777777" w:rsidR="00AB5908" w:rsidRDefault="00AB5908" w:rsidP="00AB5908">
      <w:pPr>
        <w:pStyle w:val="NormalWeb"/>
        <w:spacing w:before="0" w:beforeAutospacing="0" w:after="0" w:afterAutospacing="0"/>
        <w:rPr>
          <w:color w:val="000000"/>
        </w:rPr>
      </w:pPr>
      <w:r>
        <w:rPr>
          <w:color w:val="000000"/>
        </w:rPr>
        <w:t xml:space="preserve">To learn more details about our business please visit our website at </w:t>
      </w:r>
      <w:hyperlink r:id="rId5" w:history="1">
        <w:r w:rsidRPr="000B25F8">
          <w:rPr>
            <w:rStyle w:val="Hyperlink"/>
            <w:color w:val="000000" w:themeColor="text1"/>
          </w:rPr>
          <w:t>www.brokenarrownursery.com</w:t>
        </w:r>
      </w:hyperlink>
      <w:r>
        <w:rPr>
          <w:color w:val="000000"/>
        </w:rPr>
        <w:t xml:space="preserve"> </w:t>
      </w:r>
    </w:p>
    <w:p w14:paraId="669C278F" w14:textId="77777777" w:rsidR="00AB5908" w:rsidRDefault="00AB5908" w:rsidP="00AB5908">
      <w:pPr>
        <w:pStyle w:val="NormalWeb"/>
        <w:spacing w:before="0" w:beforeAutospacing="0" w:after="0" w:afterAutospacing="0"/>
        <w:rPr>
          <w:color w:val="000000"/>
        </w:rPr>
      </w:pPr>
    </w:p>
    <w:p w14:paraId="1EB8E30D" w14:textId="0420A938" w:rsidR="00000000" w:rsidRPr="000C1A52" w:rsidRDefault="00AB5908" w:rsidP="000C1A52">
      <w:pPr>
        <w:pStyle w:val="NormalWeb"/>
        <w:spacing w:before="0" w:beforeAutospacing="0" w:after="0" w:afterAutospacing="0"/>
        <w:rPr>
          <w:b/>
          <w:color w:val="000000"/>
        </w:rPr>
      </w:pPr>
      <w:r w:rsidRPr="0044553D">
        <w:rPr>
          <w:b/>
          <w:color w:val="000000"/>
        </w:rPr>
        <w:t>Application Deadline:</w:t>
      </w:r>
      <w:r>
        <w:rPr>
          <w:b/>
          <w:color w:val="000000"/>
        </w:rPr>
        <w:t xml:space="preserve"> February 1</w:t>
      </w:r>
      <w:r w:rsidR="007F76B6">
        <w:rPr>
          <w:b/>
          <w:color w:val="000000"/>
        </w:rPr>
        <w:t>1</w:t>
      </w:r>
      <w:r w:rsidR="007F76B6">
        <w:rPr>
          <w:b/>
          <w:color w:val="000000"/>
          <w:vertAlign w:val="superscript"/>
        </w:rPr>
        <w:t xml:space="preserve">th </w:t>
      </w:r>
      <w:r>
        <w:rPr>
          <w:b/>
          <w:color w:val="000000"/>
        </w:rPr>
        <w:t>202</w:t>
      </w:r>
      <w:r w:rsidR="007F76B6">
        <w:rPr>
          <w:b/>
          <w:color w:val="000000"/>
        </w:rPr>
        <w:t>4</w:t>
      </w:r>
    </w:p>
    <w:sectPr w:rsidR="0038500C" w:rsidRPr="000C1A52" w:rsidSect="00C506D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08"/>
    <w:rsid w:val="000C1A52"/>
    <w:rsid w:val="004A3781"/>
    <w:rsid w:val="004C73AC"/>
    <w:rsid w:val="006F3938"/>
    <w:rsid w:val="007F76B6"/>
    <w:rsid w:val="00A349FD"/>
    <w:rsid w:val="00AB5908"/>
    <w:rsid w:val="00C506D8"/>
    <w:rsid w:val="00D57137"/>
    <w:rsid w:val="00F5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82E1"/>
  <w15:chartTrackingRefBased/>
  <w15:docId w15:val="{90702909-3A7A-456E-9608-F2EEE20E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9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908"/>
    <w:rPr>
      <w:color w:val="0563C1" w:themeColor="hyperlink"/>
      <w:u w:val="single"/>
    </w:rPr>
  </w:style>
  <w:style w:type="paragraph" w:styleId="NormalWeb">
    <w:name w:val="Normal (Web)"/>
    <w:basedOn w:val="Normal"/>
    <w:uiPriority w:val="99"/>
    <w:unhideWhenUsed/>
    <w:rsid w:val="00AB590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B59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okenarrownursery.com"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Conley</dc:creator>
  <cp:keywords/>
  <dc:description/>
  <cp:lastModifiedBy>Gian</cp:lastModifiedBy>
  <cp:revision>2</cp:revision>
  <dcterms:created xsi:type="dcterms:W3CDTF">2024-01-10T17:02:00Z</dcterms:created>
  <dcterms:modified xsi:type="dcterms:W3CDTF">2024-01-10T17:02:00Z</dcterms:modified>
</cp:coreProperties>
</file>